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285" w:firstLine="1183"/>
        <w:rPr>
          <w:u w:val="none"/>
        </w:rPr>
      </w:pPr>
      <w:r>
        <w:rPr/>
        <w:pict>
          <v:line style="position:absolute;mso-position-horizontal-relative:page;mso-position-vertical-relative:page;z-index:-3664" from="283.369995pt,682.179993pt" to="368.233995pt,682.179993pt" stroked="true" strokeweight="1.2pt" strokecolor="#000000">
            <v:stroke dashstyle="solid"/>
            <w10:wrap type="none"/>
          </v:line>
        </w:pict>
      </w:r>
      <w:r>
        <w:rPr>
          <w:u w:val="thick"/>
        </w:rPr>
        <w:t>BRAUNSTONE TOWN SUMMER FETE APPLICATION TO HAVE A COMMUNITY GROUP STALL</w:t>
      </w:r>
    </w:p>
    <w:p>
      <w:pPr>
        <w:pStyle w:val="BodyText"/>
        <w:spacing w:before="11"/>
        <w:rPr>
          <w:b/>
          <w:sz w:val="19"/>
        </w:rPr>
      </w:pPr>
    </w:p>
    <w:p>
      <w:pPr>
        <w:spacing w:before="91"/>
        <w:ind w:left="2121" w:right="0" w:firstLine="0"/>
        <w:jc w:val="left"/>
        <w:rPr>
          <w:b/>
          <w:sz w:val="28"/>
        </w:rPr>
      </w:pPr>
      <w:r>
        <w:rPr>
          <w:b/>
          <w:sz w:val="28"/>
          <w:u w:val="thick"/>
        </w:rPr>
        <w:t>SATURDAY 7th August 2021 - 11am till 4pm</w:t>
      </w:r>
    </w:p>
    <w:p>
      <w:pPr>
        <w:pStyle w:val="BodyText"/>
        <w:rPr>
          <w:b/>
          <w:sz w:val="16"/>
        </w:rPr>
      </w:pPr>
    </w:p>
    <w:p>
      <w:pPr>
        <w:spacing w:before="94"/>
        <w:ind w:left="212" w:right="171" w:firstLine="0"/>
        <w:jc w:val="both"/>
        <w:rPr>
          <w:b/>
          <w:sz w:val="22"/>
        </w:rPr>
      </w:pPr>
      <w:r>
        <w:rPr>
          <w:sz w:val="22"/>
        </w:rPr>
        <w:t>Tables/chairs/gazeboes are </w:t>
      </w:r>
      <w:r>
        <w:rPr>
          <w:b/>
          <w:sz w:val="22"/>
          <w:u w:val="thick"/>
        </w:rPr>
        <w:t>not </w:t>
      </w:r>
      <w:r>
        <w:rPr>
          <w:sz w:val="22"/>
        </w:rPr>
        <w:t>provided by the Town Council and stallholders </w:t>
      </w:r>
      <w:r>
        <w:rPr>
          <w:sz w:val="22"/>
          <w:u w:val="single"/>
        </w:rPr>
        <w:t>must </w:t>
      </w:r>
      <w:r>
        <w:rPr>
          <w:sz w:val="22"/>
        </w:rPr>
        <w:t>provide their own tables/chairs etc. If gazeboes are used next to, rather than over, a stall (for  weather protection) they count as a second stall. If your gazebo is larger than 4m you will need to book two pitches.  </w:t>
      </w:r>
      <w:r>
        <w:rPr>
          <w:b/>
          <w:sz w:val="22"/>
        </w:rPr>
        <w:t>Please check before booking.</w:t>
      </w:r>
    </w:p>
    <w:p>
      <w:pPr>
        <w:pStyle w:val="BodyText"/>
        <w:spacing w:before="9"/>
        <w:rPr>
          <w:b/>
          <w:sz w:val="21"/>
        </w:rPr>
      </w:pPr>
    </w:p>
    <w:p>
      <w:pPr>
        <w:spacing w:before="0"/>
        <w:ind w:left="212" w:right="168" w:firstLine="0"/>
        <w:jc w:val="both"/>
        <w:rPr>
          <w:b/>
          <w:sz w:val="22"/>
        </w:rPr>
      </w:pPr>
      <w:r>
        <w:rPr>
          <w:b/>
          <w:sz w:val="22"/>
        </w:rPr>
        <w:t>COVID-19 - PLEASE NOTE THAT DUE TO THE COVID-19 PANDEMIC THE FETE MAY HAVE TO BE CANCELLED AT SHORT NOTICE OR ADAPTED TO COMPLY WITH GOVERNMENT REGULATIONS IN PLACE AT THE TIME. THE TOWN COUNCIL WILL REFUND STALL HOLDERS IF THE FETE HAS TO BE CANCELLED DUE TO COVID-19 RELATED RESTRICTIONS PUT IN PLACE.</w:t>
      </w:r>
    </w:p>
    <w:p>
      <w:pPr>
        <w:pStyle w:val="BodyText"/>
        <w:rPr>
          <w:b/>
          <w:sz w:val="22"/>
        </w:rPr>
      </w:pPr>
    </w:p>
    <w:p>
      <w:pPr>
        <w:spacing w:before="0"/>
        <w:ind w:left="212" w:right="171" w:firstLine="0"/>
        <w:jc w:val="both"/>
        <w:rPr>
          <w:b/>
          <w:i/>
          <w:sz w:val="22"/>
        </w:rPr>
      </w:pPr>
      <w:r>
        <w:rPr>
          <w:b/>
          <w:i/>
          <w:sz w:val="22"/>
          <w:u w:val="thick"/>
        </w:rPr>
        <w:t>Please note: under no circumstances can we guarantee that you will be the only stall holder </w:t>
      </w:r>
      <w:r>
        <w:rPr>
          <w:b/>
          <w:i/>
          <w:sz w:val="22"/>
          <w:u w:val="thick"/>
        </w:rPr>
        <w:t>selling your type of products or goods.</w:t>
      </w:r>
    </w:p>
    <w:p>
      <w:pPr>
        <w:pStyle w:val="BodyText"/>
        <w:rPr>
          <w:b/>
          <w:i/>
          <w:sz w:val="20"/>
        </w:rPr>
      </w:pPr>
    </w:p>
    <w:p>
      <w:pPr>
        <w:pStyle w:val="BodyText"/>
        <w:spacing w:before="1"/>
        <w:rPr>
          <w:b/>
          <w:i/>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1"/>
      </w:tblGrid>
      <w:tr>
        <w:trPr>
          <w:trHeight w:val="768" w:hRule="exact"/>
        </w:trPr>
        <w:tc>
          <w:tcPr>
            <w:tcW w:w="9811" w:type="dxa"/>
          </w:tcPr>
          <w:p>
            <w:pPr>
              <w:pStyle w:val="TableParagraph"/>
              <w:rPr>
                <w:b/>
                <w:sz w:val="22"/>
              </w:rPr>
            </w:pPr>
            <w:r>
              <w:rPr>
                <w:b/>
                <w:sz w:val="22"/>
              </w:rPr>
              <w:t>Name of Community Group:</w:t>
            </w:r>
          </w:p>
        </w:tc>
      </w:tr>
      <w:tr>
        <w:trPr>
          <w:trHeight w:val="768" w:hRule="exact"/>
        </w:trPr>
        <w:tc>
          <w:tcPr>
            <w:tcW w:w="9811" w:type="dxa"/>
          </w:tcPr>
          <w:p>
            <w:pPr>
              <w:pStyle w:val="TableParagraph"/>
              <w:rPr>
                <w:b/>
                <w:sz w:val="22"/>
              </w:rPr>
            </w:pPr>
            <w:r>
              <w:rPr>
                <w:b/>
                <w:sz w:val="22"/>
              </w:rPr>
              <w:t>Type Of Stall: e.g. Tombola / Raffle / Game/ Sales Table:</w:t>
            </w:r>
          </w:p>
        </w:tc>
      </w:tr>
      <w:tr>
        <w:trPr>
          <w:trHeight w:val="579" w:hRule="exact"/>
        </w:trPr>
        <w:tc>
          <w:tcPr>
            <w:tcW w:w="9811" w:type="dxa"/>
          </w:tcPr>
          <w:p>
            <w:pPr>
              <w:pStyle w:val="TableParagraph"/>
              <w:rPr>
                <w:b/>
                <w:sz w:val="22"/>
              </w:rPr>
            </w:pPr>
            <w:r>
              <w:rPr>
                <w:b/>
                <w:sz w:val="22"/>
              </w:rPr>
              <w:t>Your Name:</w:t>
            </w:r>
          </w:p>
        </w:tc>
      </w:tr>
      <w:tr>
        <w:trPr>
          <w:trHeight w:val="576" w:hRule="exact"/>
        </w:trPr>
        <w:tc>
          <w:tcPr>
            <w:tcW w:w="9811" w:type="dxa"/>
          </w:tcPr>
          <w:p>
            <w:pPr>
              <w:pStyle w:val="TableParagraph"/>
              <w:rPr>
                <w:b/>
                <w:sz w:val="22"/>
              </w:rPr>
            </w:pPr>
            <w:r>
              <w:rPr>
                <w:b/>
                <w:sz w:val="22"/>
              </w:rPr>
              <w:t>Address:</w:t>
            </w:r>
          </w:p>
        </w:tc>
      </w:tr>
      <w:tr>
        <w:trPr>
          <w:trHeight w:val="578" w:hRule="exact"/>
        </w:trPr>
        <w:tc>
          <w:tcPr>
            <w:tcW w:w="9811" w:type="dxa"/>
          </w:tcPr>
          <w:p>
            <w:pPr/>
          </w:p>
        </w:tc>
      </w:tr>
      <w:tr>
        <w:trPr>
          <w:trHeight w:val="576" w:hRule="exact"/>
        </w:trPr>
        <w:tc>
          <w:tcPr>
            <w:tcW w:w="9811" w:type="dxa"/>
          </w:tcPr>
          <w:p>
            <w:pPr>
              <w:pStyle w:val="TableParagraph"/>
              <w:ind w:left="5487"/>
              <w:rPr>
                <w:b/>
                <w:sz w:val="22"/>
              </w:rPr>
            </w:pPr>
            <w:r>
              <w:rPr>
                <w:b/>
                <w:sz w:val="22"/>
              </w:rPr>
              <w:t>Postcode:</w:t>
            </w:r>
          </w:p>
        </w:tc>
      </w:tr>
      <w:tr>
        <w:trPr>
          <w:trHeight w:val="576" w:hRule="exact"/>
        </w:trPr>
        <w:tc>
          <w:tcPr>
            <w:tcW w:w="9811" w:type="dxa"/>
          </w:tcPr>
          <w:p>
            <w:pPr>
              <w:pStyle w:val="TableParagraph"/>
              <w:rPr>
                <w:b/>
                <w:sz w:val="22"/>
              </w:rPr>
            </w:pPr>
            <w:r>
              <w:rPr>
                <w:b/>
                <w:sz w:val="22"/>
              </w:rPr>
              <w:t>Telephone:</w:t>
            </w:r>
          </w:p>
        </w:tc>
      </w:tr>
      <w:tr>
        <w:trPr>
          <w:trHeight w:val="516" w:hRule="exact"/>
        </w:trPr>
        <w:tc>
          <w:tcPr>
            <w:tcW w:w="9811" w:type="dxa"/>
          </w:tcPr>
          <w:p>
            <w:pPr>
              <w:pStyle w:val="TableParagraph"/>
              <w:spacing w:before="2"/>
              <w:rPr>
                <w:b/>
                <w:sz w:val="22"/>
              </w:rPr>
            </w:pPr>
            <w:r>
              <w:rPr>
                <w:b/>
                <w:sz w:val="22"/>
              </w:rPr>
              <w:t>Email address:</w:t>
            </w:r>
          </w:p>
        </w:tc>
      </w:tr>
      <w:tr>
        <w:trPr>
          <w:trHeight w:val="517" w:hRule="exact"/>
        </w:trPr>
        <w:tc>
          <w:tcPr>
            <w:tcW w:w="9811" w:type="dxa"/>
          </w:tcPr>
          <w:p>
            <w:pPr>
              <w:pStyle w:val="TableParagraph"/>
              <w:spacing w:before="3"/>
              <w:rPr>
                <w:b/>
                <w:sz w:val="22"/>
              </w:rPr>
            </w:pPr>
            <w:r>
              <w:rPr>
                <w:b/>
                <w:sz w:val="22"/>
              </w:rPr>
              <w:t>Number of pitches you require:</w:t>
            </w:r>
          </w:p>
        </w:tc>
      </w:tr>
      <w:tr>
        <w:trPr>
          <w:trHeight w:val="3485" w:hRule="exact"/>
        </w:trPr>
        <w:tc>
          <w:tcPr>
            <w:tcW w:w="9811" w:type="dxa"/>
          </w:tcPr>
          <w:p>
            <w:pPr>
              <w:pStyle w:val="TableParagraph"/>
              <w:spacing w:before="2"/>
              <w:rPr>
                <w:b/>
                <w:sz w:val="22"/>
              </w:rPr>
            </w:pPr>
            <w:r>
              <w:rPr>
                <w:b/>
                <w:sz w:val="22"/>
              </w:rPr>
              <w:t>COMMUNITY GROUPS £11.00 PER PITCH </w:t>
            </w:r>
            <w:r>
              <w:rPr>
                <w:b/>
                <w:sz w:val="20"/>
              </w:rPr>
              <w:t>(</w:t>
            </w:r>
            <w:r>
              <w:rPr>
                <w:b/>
                <w:sz w:val="22"/>
              </w:rPr>
              <w:t>Approximately 4m wide)</w:t>
            </w:r>
          </w:p>
          <w:p>
            <w:pPr>
              <w:pStyle w:val="TableParagraph"/>
              <w:spacing w:before="9"/>
              <w:ind w:left="0"/>
              <w:rPr>
                <w:b/>
                <w:i/>
                <w:sz w:val="21"/>
              </w:rPr>
            </w:pPr>
          </w:p>
          <w:p>
            <w:pPr>
              <w:pStyle w:val="TableParagraph"/>
              <w:numPr>
                <w:ilvl w:val="0"/>
                <w:numId w:val="1"/>
              </w:numPr>
              <w:tabs>
                <w:tab w:pos="265" w:val="left" w:leader="none"/>
              </w:tabs>
              <w:spacing w:line="240" w:lineRule="auto" w:before="0" w:after="0"/>
              <w:ind w:left="237" w:right="2173" w:hanging="134"/>
              <w:jc w:val="left"/>
              <w:rPr>
                <w:b/>
                <w:sz w:val="24"/>
              </w:rPr>
            </w:pPr>
            <w:r>
              <w:rPr>
                <w:b/>
                <w:sz w:val="24"/>
              </w:rPr>
              <w:t>PAYMENT FOR THE TABLE/S MUST ACCOMPANY THIS FORM – A PITCH </w:t>
            </w:r>
            <w:r>
              <w:rPr>
                <w:b/>
                <w:sz w:val="24"/>
                <w:u w:val="thick"/>
              </w:rPr>
              <w:t>WILL NOT </w:t>
            </w:r>
            <w:r>
              <w:rPr>
                <w:b/>
                <w:sz w:val="24"/>
              </w:rPr>
              <w:t>BE RESERVED WITHOUT</w:t>
            </w:r>
            <w:r>
              <w:rPr>
                <w:b/>
                <w:spacing w:val="-12"/>
                <w:sz w:val="24"/>
              </w:rPr>
              <w:t> </w:t>
            </w:r>
            <w:r>
              <w:rPr>
                <w:b/>
                <w:sz w:val="24"/>
              </w:rPr>
              <w:t>PAYMENT</w:t>
            </w:r>
          </w:p>
          <w:p>
            <w:pPr>
              <w:pStyle w:val="TableParagraph"/>
              <w:spacing w:line="253" w:lineRule="exact"/>
              <w:ind w:left="225"/>
              <w:rPr>
                <w:sz w:val="22"/>
              </w:rPr>
            </w:pPr>
            <w:r>
              <w:rPr>
                <w:sz w:val="22"/>
              </w:rPr>
              <w:t>(cash, cheques payable to Braunstone Town Council or debit/credit card)</w:t>
            </w:r>
          </w:p>
          <w:p>
            <w:pPr>
              <w:pStyle w:val="TableParagraph"/>
              <w:spacing w:before="8"/>
              <w:ind w:left="0"/>
              <w:rPr>
                <w:b/>
                <w:i/>
                <w:sz w:val="23"/>
              </w:rPr>
            </w:pPr>
          </w:p>
          <w:p>
            <w:pPr>
              <w:pStyle w:val="TableParagraph"/>
              <w:numPr>
                <w:ilvl w:val="0"/>
                <w:numId w:val="1"/>
              </w:numPr>
              <w:tabs>
                <w:tab w:pos="265" w:val="left" w:leader="none"/>
              </w:tabs>
              <w:spacing w:line="240" w:lineRule="auto" w:before="1" w:after="0"/>
              <w:ind w:left="264" w:right="0" w:hanging="161"/>
              <w:jc w:val="left"/>
              <w:rPr>
                <w:b/>
                <w:sz w:val="24"/>
              </w:rPr>
            </w:pPr>
            <w:r>
              <w:rPr>
                <w:b/>
                <w:sz w:val="24"/>
              </w:rPr>
              <w:t>DEADLINE FOR STALL BOOKINGS IS 16</w:t>
            </w:r>
            <w:r>
              <w:rPr>
                <w:b/>
                <w:position w:val="8"/>
                <w:sz w:val="16"/>
              </w:rPr>
              <w:t>th </w:t>
            </w:r>
            <w:r>
              <w:rPr>
                <w:b/>
                <w:sz w:val="24"/>
              </w:rPr>
              <w:t>JULY</w:t>
            </w:r>
            <w:r>
              <w:rPr>
                <w:b/>
                <w:spacing w:val="14"/>
                <w:sz w:val="24"/>
              </w:rPr>
              <w:t> </w:t>
            </w:r>
            <w:r>
              <w:rPr>
                <w:b/>
                <w:sz w:val="24"/>
              </w:rPr>
              <w:t>2021</w:t>
            </w:r>
          </w:p>
          <w:p>
            <w:pPr>
              <w:pStyle w:val="TableParagraph"/>
              <w:numPr>
                <w:ilvl w:val="0"/>
                <w:numId w:val="1"/>
              </w:numPr>
              <w:tabs>
                <w:tab w:pos="264" w:val="left" w:leader="none"/>
              </w:tabs>
              <w:spacing w:line="240" w:lineRule="auto" w:before="0" w:after="0"/>
              <w:ind w:left="237" w:right="1145" w:hanging="134"/>
              <w:jc w:val="left"/>
              <w:rPr>
                <w:b/>
                <w:sz w:val="24"/>
              </w:rPr>
            </w:pPr>
            <w:r>
              <w:rPr>
                <w:b/>
                <w:sz w:val="24"/>
              </w:rPr>
              <w:t>STALLHOLDER FEES ARE DONATED TO OUR TOWN MAYORS’ CHOSEN CHARITY</w:t>
            </w:r>
          </w:p>
          <w:p>
            <w:pPr>
              <w:pStyle w:val="TableParagraph"/>
              <w:numPr>
                <w:ilvl w:val="0"/>
                <w:numId w:val="1"/>
              </w:numPr>
              <w:tabs>
                <w:tab w:pos="265" w:val="left" w:leader="none"/>
              </w:tabs>
              <w:spacing w:line="240" w:lineRule="auto" w:before="0" w:after="0"/>
              <w:ind w:left="264" w:right="0" w:hanging="161"/>
              <w:jc w:val="left"/>
              <w:rPr>
                <w:b/>
                <w:sz w:val="24"/>
              </w:rPr>
            </w:pPr>
            <w:r>
              <w:rPr>
                <w:b/>
                <w:sz w:val="24"/>
              </w:rPr>
              <w:t>STALLS ARE ALLOCATED ON A FIRST COME FIRST SERVED</w:t>
            </w:r>
            <w:r>
              <w:rPr>
                <w:b/>
                <w:spacing w:val="-8"/>
                <w:sz w:val="24"/>
              </w:rPr>
              <w:t> </w:t>
            </w:r>
            <w:r>
              <w:rPr>
                <w:b/>
                <w:sz w:val="24"/>
              </w:rPr>
              <w:t>BASIS</w:t>
            </w:r>
          </w:p>
          <w:p>
            <w:pPr>
              <w:pStyle w:val="TableParagraph"/>
              <w:ind w:left="0"/>
              <w:rPr>
                <w:b/>
                <w:i/>
                <w:sz w:val="24"/>
              </w:rPr>
            </w:pPr>
          </w:p>
          <w:p>
            <w:pPr>
              <w:pStyle w:val="TableParagraph"/>
              <w:tabs>
                <w:tab w:pos="5938" w:val="left" w:leader="none"/>
              </w:tabs>
              <w:rPr>
                <w:b/>
                <w:sz w:val="22"/>
              </w:rPr>
            </w:pPr>
            <w:r>
              <w:rPr>
                <w:b/>
                <w:sz w:val="22"/>
              </w:rPr>
              <w:t>TOTAL AMOUNT</w:t>
            </w:r>
            <w:r>
              <w:rPr>
                <w:b/>
                <w:spacing w:val="-3"/>
                <w:sz w:val="22"/>
              </w:rPr>
              <w:t> </w:t>
            </w:r>
            <w:r>
              <w:rPr>
                <w:b/>
                <w:sz w:val="22"/>
              </w:rPr>
              <w:t>PAID</w:t>
            </w:r>
            <w:r>
              <w:rPr>
                <w:b/>
                <w:spacing w:val="-6"/>
                <w:sz w:val="22"/>
              </w:rPr>
              <w:t> </w:t>
            </w:r>
            <w:r>
              <w:rPr>
                <w:b/>
                <w:sz w:val="22"/>
              </w:rPr>
              <w:t>£</w:t>
              <w:tab/>
              <w:t>RECEIPT</w:t>
            </w:r>
            <w:r>
              <w:rPr>
                <w:b/>
                <w:spacing w:val="-10"/>
                <w:sz w:val="22"/>
              </w:rPr>
              <w:t> </w:t>
            </w:r>
            <w:r>
              <w:rPr>
                <w:b/>
                <w:sz w:val="22"/>
              </w:rPr>
              <w:t>NUMBER</w:t>
            </w:r>
          </w:p>
        </w:tc>
      </w:tr>
    </w:tbl>
    <w:p>
      <w:pPr>
        <w:spacing w:after="0"/>
        <w:rPr>
          <w:sz w:val="22"/>
        </w:rPr>
        <w:sectPr>
          <w:type w:val="continuous"/>
          <w:pgSz w:w="11910" w:h="16840"/>
          <w:pgMar w:top="880" w:bottom="280" w:left="920" w:right="960"/>
        </w:sectPr>
      </w:pPr>
    </w:p>
    <w:p>
      <w:pPr>
        <w:spacing w:line="240" w:lineRule="auto"/>
        <w:ind w:left="99" w:right="0" w:firstLine="0"/>
        <w:rPr>
          <w:sz w:val="20"/>
        </w:rPr>
      </w:pPr>
      <w:r>
        <w:rPr>
          <w:rFonts w:ascii="Times New Roman"/>
          <w:spacing w:val="-49"/>
          <w:sz w:val="20"/>
        </w:rPr>
        <w:t> </w:t>
      </w:r>
      <w:r>
        <w:rPr>
          <w:spacing w:val="-49"/>
          <w:sz w:val="20"/>
        </w:rPr>
        <w:pict>
          <v:shapetype id="_x0000_t202" o:spt="202" coordsize="21600,21600" path="m,l,21600r21600,l21600,xe">
            <v:stroke joinstyle="miter"/>
            <v:path gradientshapeok="t" o:connecttype="rect"/>
          </v:shapetype>
          <v:shape style="width:490.55pt;height:127pt;mso-position-horizontal-relative:char;mso-position-vertical-relative:line" type="#_x0000_t202" filled="false" stroked="true" strokeweight=".47998pt" strokecolor="#000000">
            <w10:anchorlock/>
            <v:textbox inset="0,0,0,0">
              <w:txbxContent>
                <w:p>
                  <w:pPr>
                    <w:spacing w:before="0"/>
                    <w:ind w:left="103" w:right="0" w:firstLine="0"/>
                    <w:jc w:val="left"/>
                    <w:rPr>
                      <w:b/>
                      <w:sz w:val="22"/>
                    </w:rPr>
                  </w:pPr>
                  <w:r>
                    <w:rPr>
                      <w:b/>
                      <w:sz w:val="22"/>
                    </w:rPr>
                    <w:t>Notes/comments</w:t>
                  </w:r>
                </w:p>
              </w:txbxContent>
            </v:textbox>
            <v:stroke dashstyle="solid"/>
          </v:shape>
        </w:pict>
      </w:r>
      <w:r>
        <w:rPr>
          <w:spacing w:val="-49"/>
          <w:sz w:val="20"/>
        </w:rPr>
      </w:r>
    </w:p>
    <w:p>
      <w:pPr>
        <w:pStyle w:val="BodyText"/>
        <w:spacing w:before="6"/>
        <w:rPr>
          <w:b/>
          <w:i/>
          <w:sz w:val="12"/>
        </w:rPr>
      </w:pPr>
    </w:p>
    <w:p>
      <w:pPr>
        <w:spacing w:before="92"/>
        <w:ind w:left="212" w:right="0" w:firstLine="0"/>
        <w:jc w:val="both"/>
        <w:rPr>
          <w:b/>
          <w:sz w:val="24"/>
        </w:rPr>
      </w:pPr>
      <w:r>
        <w:rPr>
          <w:b/>
          <w:sz w:val="24"/>
        </w:rPr>
        <w:t>FURTHER INFORMATION:</w:t>
      </w:r>
    </w:p>
    <w:p>
      <w:pPr>
        <w:pStyle w:val="BodyText"/>
        <w:spacing w:before="10"/>
        <w:rPr>
          <w:b/>
          <w:sz w:val="23"/>
        </w:rPr>
      </w:pPr>
    </w:p>
    <w:p>
      <w:pPr>
        <w:pStyle w:val="BodyText"/>
        <w:spacing w:before="1"/>
        <w:ind w:left="212"/>
        <w:jc w:val="both"/>
      </w:pPr>
      <w:r>
        <w:rPr>
          <w:b/>
        </w:rPr>
        <w:t>Car Parking </w:t>
      </w:r>
      <w:r>
        <w:rPr/>
        <w:t>– Cars may be parked behind stalls unless otherwise notified</w:t>
      </w:r>
    </w:p>
    <w:p>
      <w:pPr>
        <w:pStyle w:val="BodyText"/>
      </w:pPr>
    </w:p>
    <w:p>
      <w:pPr>
        <w:pStyle w:val="BodyText"/>
        <w:ind w:left="212"/>
        <w:jc w:val="both"/>
      </w:pPr>
      <w:r>
        <w:rPr>
          <w:b/>
        </w:rPr>
        <w:t>Set up </w:t>
      </w:r>
      <w:r>
        <w:rPr/>
        <w:t>- stall holders can set up from 8.30am</w:t>
      </w:r>
    </w:p>
    <w:p>
      <w:pPr>
        <w:pStyle w:val="BodyText"/>
        <w:spacing w:before="10"/>
        <w:rPr>
          <w:sz w:val="23"/>
        </w:rPr>
      </w:pPr>
    </w:p>
    <w:p>
      <w:pPr>
        <w:pStyle w:val="BodyText"/>
        <w:ind w:left="212" w:right="169"/>
        <w:jc w:val="both"/>
      </w:pPr>
      <w:r>
        <w:rPr>
          <w:b/>
        </w:rPr>
        <w:t>Pitches </w:t>
      </w:r>
      <w:r>
        <w:rPr/>
        <w:t>– pitches for tables will be marked out on the grass and numbered. A letter will be sent near to the date of the fete with a layout of the park and your allocated plot number. The plot will be approximately 4m wide – please ensure you book and pay for sufficient pitches for your activity.  Each plot should hold only one table.</w:t>
      </w:r>
    </w:p>
    <w:p>
      <w:pPr>
        <w:pStyle w:val="BodyText"/>
        <w:spacing w:before="10"/>
        <w:rPr>
          <w:sz w:val="23"/>
        </w:rPr>
      </w:pPr>
    </w:p>
    <w:p>
      <w:pPr>
        <w:pStyle w:val="BodyText"/>
        <w:ind w:left="212" w:right="174"/>
        <w:jc w:val="both"/>
      </w:pPr>
      <w:r>
        <w:rPr>
          <w:b/>
        </w:rPr>
        <w:t>Power </w:t>
      </w:r>
      <w:r>
        <w:rPr/>
        <w:t>– please note that there will be </w:t>
      </w:r>
      <w:r>
        <w:rPr>
          <w:u w:val="single"/>
        </w:rPr>
        <w:t>NO </w:t>
      </w:r>
      <w:r>
        <w:rPr/>
        <w:t>power available on the park. If you require power for your activity you will need to provide your own generator. Please indicate on the form if you are bringing a generator</w:t>
      </w:r>
    </w:p>
    <w:p>
      <w:pPr>
        <w:pStyle w:val="BodyText"/>
        <w:spacing w:before="11"/>
        <w:rPr>
          <w:sz w:val="23"/>
        </w:rPr>
      </w:pPr>
    </w:p>
    <w:p>
      <w:pPr>
        <w:spacing w:before="0"/>
        <w:ind w:left="212" w:right="168" w:firstLine="0"/>
        <w:jc w:val="both"/>
        <w:rPr>
          <w:b/>
          <w:sz w:val="24"/>
        </w:rPr>
      </w:pPr>
      <w:r>
        <w:rPr>
          <w:b/>
          <w:sz w:val="24"/>
        </w:rPr>
        <w:t>Health &amp; Safety </w:t>
      </w:r>
      <w:r>
        <w:rPr>
          <w:sz w:val="24"/>
        </w:rPr>
        <w:t>- All Stallholders are responsible for and must comply with all Health &amp; Safety and Licensing restrictions. If necessary, attractions / Stallholders must carry their own insurance. </w:t>
      </w:r>
      <w:r>
        <w:rPr>
          <w:b/>
          <w:sz w:val="24"/>
        </w:rPr>
        <w:t>Stallholders will also be responsible for complying with any Covid-  19 restrictions in place with regards to their produce, stall and social</w:t>
      </w:r>
      <w:r>
        <w:rPr>
          <w:b/>
          <w:spacing w:val="-18"/>
          <w:sz w:val="24"/>
        </w:rPr>
        <w:t> </w:t>
      </w:r>
      <w:r>
        <w:rPr>
          <w:b/>
          <w:sz w:val="24"/>
        </w:rPr>
        <w:t>distancing.</w:t>
      </w:r>
    </w:p>
    <w:p>
      <w:pPr>
        <w:pStyle w:val="BodyText"/>
        <w:spacing w:before="11"/>
        <w:rPr>
          <w:b/>
          <w:sz w:val="23"/>
        </w:rPr>
      </w:pPr>
    </w:p>
    <w:p>
      <w:pPr>
        <w:pStyle w:val="BodyText"/>
        <w:ind w:left="212" w:right="168"/>
        <w:jc w:val="both"/>
      </w:pPr>
      <w:r>
        <w:rPr>
          <w:b/>
        </w:rPr>
        <w:t>Clean up - </w:t>
      </w:r>
      <w:r>
        <w:rPr/>
        <w:t>Stall holders are requested to help clean up around their stall after the event. Black bags will be available on the day if required.</w:t>
      </w:r>
    </w:p>
    <w:p>
      <w:pPr>
        <w:pStyle w:val="BodyText"/>
        <w:rPr>
          <w:sz w:val="26"/>
        </w:rPr>
      </w:pPr>
    </w:p>
    <w:p>
      <w:pPr>
        <w:pStyle w:val="BodyText"/>
        <w:rPr>
          <w:sz w:val="26"/>
        </w:rPr>
      </w:pPr>
    </w:p>
    <w:p>
      <w:pPr>
        <w:spacing w:line="240" w:lineRule="auto" w:before="229"/>
        <w:ind w:left="212" w:right="168" w:firstLine="0"/>
        <w:jc w:val="both"/>
        <w:rPr>
          <w:i/>
          <w:sz w:val="22"/>
        </w:rPr>
      </w:pPr>
      <w:r>
        <w:rPr>
          <w:b/>
          <w:i/>
          <w:sz w:val="22"/>
        </w:rPr>
        <w:t>DATA PROTECTION</w:t>
      </w:r>
      <w:r>
        <w:rPr>
          <w:i/>
          <w:sz w:val="22"/>
        </w:rPr>
        <w:t>: by applying for a stall at the Summer Fete you agree to Braunstone Town </w:t>
      </w:r>
      <w:r>
        <w:rPr>
          <w:i/>
          <w:sz w:val="22"/>
        </w:rPr>
        <w:t>Council collecting and processing your personal data to enable us to deal with your application and any other related service request. A copy of the Council’s Data Protection Policy and our General Privacy Notice, which sets out more information about the Council's lawful basis for collecting, processing and retaining personal data, are available from Reception or the Council’s website.</w:t>
      </w:r>
    </w:p>
    <w:p>
      <w:pPr>
        <w:pStyle w:val="BodyText"/>
        <w:rPr>
          <w:i/>
        </w:rPr>
      </w:pPr>
    </w:p>
    <w:p>
      <w:pPr>
        <w:pStyle w:val="BodyText"/>
        <w:spacing w:before="10"/>
        <w:rPr>
          <w:i/>
          <w:sz w:val="23"/>
        </w:rPr>
      </w:pPr>
    </w:p>
    <w:p>
      <w:pPr>
        <w:pStyle w:val="BodyText"/>
        <w:ind w:left="212"/>
        <w:jc w:val="both"/>
      </w:pPr>
      <w:r>
        <w:rPr/>
        <w:t>Your Signature: ………………………………………………  Date …………………………….</w:t>
      </w:r>
    </w:p>
    <w:p>
      <w:pPr>
        <w:pStyle w:val="BodyText"/>
        <w:rPr>
          <w:sz w:val="26"/>
        </w:rPr>
      </w:pPr>
    </w:p>
    <w:p>
      <w:pPr>
        <w:pStyle w:val="BodyText"/>
        <w:spacing w:before="10"/>
        <w:rPr>
          <w:sz w:val="21"/>
        </w:rPr>
      </w:pPr>
    </w:p>
    <w:p>
      <w:pPr>
        <w:pStyle w:val="BodyText"/>
        <w:spacing w:before="1"/>
        <w:ind w:left="212" w:right="195"/>
        <w:jc w:val="both"/>
      </w:pPr>
      <w:r>
        <w:rPr/>
        <w:t>Please return to: Mrs Pauline Snow, Braunstone Town Council, Kingsway, Braunstone Town, Leicester, LE3 2PP    0116 2890045  </w:t>
      </w:r>
      <w:hyperlink r:id="rId5">
        <w:r>
          <w:rPr/>
          <w:t>pauline.snow@braunstonetowncouncil.org.uk</w:t>
        </w:r>
      </w:hyperlink>
    </w:p>
    <w:sectPr>
      <w:pgSz w:w="11910" w:h="16840"/>
      <w:pgMar w:top="960" w:bottom="280" w:left="9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37" w:hanging="162"/>
      </w:pPr>
      <w:rPr>
        <w:rFonts w:hint="default" w:ascii="Arial" w:hAnsi="Arial" w:eastAsia="Arial" w:cs="Arial"/>
        <w:b/>
        <w:bCs/>
        <w:w w:val="99"/>
        <w:sz w:val="24"/>
        <w:szCs w:val="24"/>
      </w:rPr>
    </w:lvl>
    <w:lvl w:ilvl="1">
      <w:start w:val="0"/>
      <w:numFmt w:val="bullet"/>
      <w:lvlText w:val="•"/>
      <w:lvlJc w:val="left"/>
      <w:pPr>
        <w:ind w:left="1196" w:hanging="162"/>
      </w:pPr>
      <w:rPr>
        <w:rFonts w:hint="default"/>
      </w:rPr>
    </w:lvl>
    <w:lvl w:ilvl="2">
      <w:start w:val="0"/>
      <w:numFmt w:val="bullet"/>
      <w:lvlText w:val="•"/>
      <w:lvlJc w:val="left"/>
      <w:pPr>
        <w:ind w:left="2152" w:hanging="162"/>
      </w:pPr>
      <w:rPr>
        <w:rFonts w:hint="default"/>
      </w:rPr>
    </w:lvl>
    <w:lvl w:ilvl="3">
      <w:start w:val="0"/>
      <w:numFmt w:val="bullet"/>
      <w:lvlText w:val="•"/>
      <w:lvlJc w:val="left"/>
      <w:pPr>
        <w:ind w:left="3108" w:hanging="162"/>
      </w:pPr>
      <w:rPr>
        <w:rFonts w:hint="default"/>
      </w:rPr>
    </w:lvl>
    <w:lvl w:ilvl="4">
      <w:start w:val="0"/>
      <w:numFmt w:val="bullet"/>
      <w:lvlText w:val="•"/>
      <w:lvlJc w:val="left"/>
      <w:pPr>
        <w:ind w:left="4064" w:hanging="162"/>
      </w:pPr>
      <w:rPr>
        <w:rFonts w:hint="default"/>
      </w:rPr>
    </w:lvl>
    <w:lvl w:ilvl="5">
      <w:start w:val="0"/>
      <w:numFmt w:val="bullet"/>
      <w:lvlText w:val="•"/>
      <w:lvlJc w:val="left"/>
      <w:pPr>
        <w:ind w:left="5020" w:hanging="162"/>
      </w:pPr>
      <w:rPr>
        <w:rFonts w:hint="default"/>
      </w:rPr>
    </w:lvl>
    <w:lvl w:ilvl="6">
      <w:start w:val="0"/>
      <w:numFmt w:val="bullet"/>
      <w:lvlText w:val="•"/>
      <w:lvlJc w:val="left"/>
      <w:pPr>
        <w:ind w:left="5976" w:hanging="162"/>
      </w:pPr>
      <w:rPr>
        <w:rFonts w:hint="default"/>
      </w:rPr>
    </w:lvl>
    <w:lvl w:ilvl="7">
      <w:start w:val="0"/>
      <w:numFmt w:val="bullet"/>
      <w:lvlText w:val="•"/>
      <w:lvlJc w:val="left"/>
      <w:pPr>
        <w:ind w:left="6932" w:hanging="162"/>
      </w:pPr>
      <w:rPr>
        <w:rFonts w:hint="default"/>
      </w:rPr>
    </w:lvl>
    <w:lvl w:ilvl="8">
      <w:start w:val="0"/>
      <w:numFmt w:val="bullet"/>
      <w:lvlText w:val="•"/>
      <w:lvlJc w:val="left"/>
      <w:pPr>
        <w:ind w:left="7888" w:hanging="16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5"/>
      <w:ind w:left="1336"/>
      <w:outlineLvl w:val="1"/>
    </w:pPr>
    <w:rPr>
      <w:rFonts w:ascii="Arial" w:hAnsi="Arial" w:eastAsia="Arial" w:cs="Arial"/>
      <w:b/>
      <w:bCs/>
      <w:sz w:val="28"/>
      <w:szCs w:val="28"/>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uline.snow@braunstonetowncouncil.org.uk"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dc:title>BRAUNSTONE TOWN OLYMPIC FETE</dc:title>
  <dcterms:created xsi:type="dcterms:W3CDTF">2021-03-26T10:26:11Z</dcterms:created>
  <dcterms:modified xsi:type="dcterms:W3CDTF">2021-03-26T10:26:11Z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2019</vt:lpwstr>
  </property>
  <property fmtid="{D5CDD505-2E9C-101B-9397-08002B2CF9AE}" pid="4" name="LastSaved">
    <vt:filetime>2021-03-26T00:00:00Z</vt:filetime>
  </property>
</Properties>
</file>